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2101"/>
      </w:tblGrid>
      <w:tr w:rsidR="00266AE9" w:rsidTr="000C1873">
        <w:trPr>
          <w:trHeight w:val="1803"/>
        </w:trPr>
        <w:tc>
          <w:tcPr>
            <w:tcW w:w="8897" w:type="dxa"/>
          </w:tcPr>
          <w:p w:rsidR="00266AE9" w:rsidRPr="00C64DB9" w:rsidRDefault="00AD6EB9" w:rsidP="00266A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ALEXANDER JOSUE SANTANA ORTEGA</w:t>
            </w:r>
            <w:r w:rsidR="008F0505">
              <w:rPr>
                <w:noProof/>
              </w:rPr>
              <w:t xml:space="preserve"> </w:t>
            </w:r>
          </w:p>
          <w:p w:rsidR="00DD3E1E" w:rsidRPr="00A52156" w:rsidRDefault="00266AE9" w:rsidP="00266A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2156">
              <w:rPr>
                <w:rFonts w:cstheme="minorHAnsi"/>
                <w:b/>
                <w:bCs/>
                <w:sz w:val="24"/>
                <w:szCs w:val="24"/>
              </w:rPr>
              <w:t xml:space="preserve">Ingeniero </w:t>
            </w:r>
            <w:r w:rsidR="00AD6EB9">
              <w:rPr>
                <w:rFonts w:cstheme="minorHAnsi"/>
                <w:b/>
                <w:bCs/>
                <w:sz w:val="24"/>
                <w:szCs w:val="24"/>
              </w:rPr>
              <w:t>Civil</w:t>
            </w:r>
          </w:p>
          <w:p w:rsidR="00C64DB9" w:rsidRDefault="00266AE9" w:rsidP="00C64D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52156">
              <w:rPr>
                <w:rFonts w:cstheme="minorHAnsi"/>
                <w:sz w:val="18"/>
                <w:szCs w:val="18"/>
              </w:rPr>
              <w:t>Dirección:</w:t>
            </w:r>
            <w:r w:rsidR="0042349B">
              <w:rPr>
                <w:rFonts w:cstheme="minorHAnsi"/>
                <w:sz w:val="18"/>
                <w:szCs w:val="18"/>
              </w:rPr>
              <w:t xml:space="preserve"> </w:t>
            </w:r>
            <w:r w:rsidR="002F4586">
              <w:rPr>
                <w:rFonts w:cstheme="minorHAnsi"/>
                <w:sz w:val="18"/>
                <w:szCs w:val="18"/>
              </w:rPr>
              <w:t>Av</w:t>
            </w:r>
            <w:r w:rsidR="001D6D94">
              <w:rPr>
                <w:rFonts w:cstheme="minorHAnsi"/>
                <w:sz w:val="18"/>
                <w:szCs w:val="18"/>
              </w:rPr>
              <w:t>.</w:t>
            </w:r>
            <w:r w:rsidR="002F4586">
              <w:rPr>
                <w:rFonts w:cstheme="minorHAnsi"/>
                <w:sz w:val="18"/>
                <w:szCs w:val="18"/>
              </w:rPr>
              <w:t xml:space="preserve"> Vicuña Mackenna 2935, Comuna San </w:t>
            </w:r>
            <w:proofErr w:type="spellStart"/>
            <w:r w:rsidR="002F4586">
              <w:rPr>
                <w:rFonts w:cstheme="minorHAnsi"/>
                <w:sz w:val="18"/>
                <w:szCs w:val="18"/>
              </w:rPr>
              <w:t>Joaquin</w:t>
            </w:r>
            <w:proofErr w:type="spellEnd"/>
            <w:r w:rsidR="002F4586">
              <w:rPr>
                <w:rFonts w:cstheme="minorHAnsi"/>
                <w:sz w:val="18"/>
                <w:szCs w:val="18"/>
              </w:rPr>
              <w:t xml:space="preserve">- Santiago de Chile </w:t>
            </w:r>
          </w:p>
          <w:p w:rsidR="00266AE9" w:rsidRPr="00A52156" w:rsidRDefault="001D6D94" w:rsidP="00C64DB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Teléfono: </w:t>
            </w:r>
            <w:r w:rsidR="00266AE9" w:rsidRPr="00A52156">
              <w:rPr>
                <w:rFonts w:cstheme="minorHAnsi"/>
                <w:sz w:val="18"/>
                <w:szCs w:val="18"/>
              </w:rPr>
              <w:t xml:space="preserve"> </w:t>
            </w:r>
            <w:r w:rsidR="0042349B">
              <w:rPr>
                <w:rFonts w:cstheme="minorHAnsi"/>
                <w:sz w:val="18"/>
                <w:szCs w:val="18"/>
              </w:rPr>
              <w:t>+</w:t>
            </w:r>
            <w:r w:rsidR="002F4586">
              <w:rPr>
                <w:rFonts w:cstheme="minorHAnsi"/>
                <w:sz w:val="18"/>
                <w:szCs w:val="18"/>
              </w:rPr>
              <w:t>56 948493170</w:t>
            </w:r>
            <w:r w:rsidR="0042349B">
              <w:rPr>
                <w:rFonts w:cstheme="minorHAnsi"/>
                <w:sz w:val="18"/>
                <w:szCs w:val="18"/>
              </w:rPr>
              <w:t xml:space="preserve"> </w:t>
            </w:r>
            <w:r w:rsidR="000E5129">
              <w:rPr>
                <w:rFonts w:cstheme="minorHAnsi"/>
                <w:sz w:val="18"/>
                <w:szCs w:val="18"/>
              </w:rPr>
              <w:t xml:space="preserve">// </w:t>
            </w:r>
            <w:r w:rsidR="0042349B">
              <w:rPr>
                <w:rFonts w:cstheme="minorHAnsi"/>
                <w:sz w:val="18"/>
                <w:szCs w:val="18"/>
              </w:rPr>
              <w:t>E-mail</w:t>
            </w:r>
            <w:r w:rsidR="000E5129">
              <w:rPr>
                <w:rFonts w:cstheme="minorHAnsi"/>
                <w:sz w:val="18"/>
                <w:szCs w:val="18"/>
              </w:rPr>
              <w:t xml:space="preserve">: </w:t>
            </w:r>
            <w:r w:rsidR="00462ECC">
              <w:rPr>
                <w:rFonts w:cstheme="minorHAnsi"/>
                <w:sz w:val="18"/>
                <w:szCs w:val="18"/>
              </w:rPr>
              <w:t>alexanderjsantanao</w:t>
            </w:r>
            <w:r w:rsidR="000E5129">
              <w:rPr>
                <w:rFonts w:cstheme="minorHAnsi"/>
                <w:sz w:val="18"/>
                <w:szCs w:val="18"/>
              </w:rPr>
              <w:t>@gmail.com</w:t>
            </w:r>
          </w:p>
          <w:p w:rsidR="0042349B" w:rsidRDefault="00C64DB9" w:rsidP="00744B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Fecha de Nacimiento: </w:t>
            </w:r>
            <w:r w:rsidR="00462ECC">
              <w:rPr>
                <w:rFonts w:cstheme="minorHAnsi"/>
                <w:sz w:val="18"/>
                <w:szCs w:val="18"/>
              </w:rPr>
              <w:t>23</w:t>
            </w:r>
            <w:r>
              <w:rPr>
                <w:rFonts w:cstheme="minorHAnsi"/>
                <w:sz w:val="18"/>
                <w:szCs w:val="18"/>
              </w:rPr>
              <w:t xml:space="preserve">/01/1989. </w:t>
            </w:r>
            <w:r w:rsidR="0042349B">
              <w:rPr>
                <w:rFonts w:cstheme="minorHAnsi"/>
                <w:sz w:val="18"/>
                <w:szCs w:val="18"/>
              </w:rPr>
              <w:t>Edad: 28</w:t>
            </w:r>
            <w:r w:rsidR="00266AE9" w:rsidRPr="00A52156">
              <w:rPr>
                <w:rFonts w:cstheme="minorHAnsi"/>
                <w:sz w:val="18"/>
                <w:szCs w:val="18"/>
              </w:rPr>
              <w:t xml:space="preserve"> Años</w:t>
            </w:r>
            <w:r w:rsidR="000E5129">
              <w:rPr>
                <w:rFonts w:cstheme="minorHAnsi"/>
                <w:sz w:val="18"/>
                <w:szCs w:val="18"/>
              </w:rPr>
              <w:t xml:space="preserve">. </w:t>
            </w:r>
          </w:p>
          <w:p w:rsidR="008F0505" w:rsidRDefault="000E5129" w:rsidP="00462ECC">
            <w:pPr>
              <w:jc w:val="center"/>
            </w:pPr>
            <w:r>
              <w:rPr>
                <w:rFonts w:cstheme="minorHAnsi"/>
                <w:sz w:val="18"/>
                <w:szCs w:val="18"/>
              </w:rPr>
              <w:t>Estado Civil: Casad</w:t>
            </w:r>
            <w:r w:rsidR="00462ECC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. Nacionalidad: Venezolana.</w:t>
            </w:r>
          </w:p>
          <w:p w:rsidR="003F4B4A" w:rsidRPr="008F0505" w:rsidRDefault="008F0505" w:rsidP="008F0505">
            <w:pPr>
              <w:tabs>
                <w:tab w:val="left" w:pos="5239"/>
              </w:tabs>
            </w:pPr>
            <w:r>
              <w:tab/>
            </w:r>
          </w:p>
        </w:tc>
        <w:tc>
          <w:tcPr>
            <w:tcW w:w="2101" w:type="dxa"/>
          </w:tcPr>
          <w:p w:rsidR="00266AE9" w:rsidRDefault="008F050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-87630</wp:posOffset>
                  </wp:positionV>
                  <wp:extent cx="807085" cy="1167130"/>
                  <wp:effectExtent l="0" t="0" r="0" b="0"/>
                  <wp:wrapSquare wrapText="bothSides"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F28" w:rsidRDefault="00266AE9" w:rsidP="003F4B4A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836443">
        <w:rPr>
          <w:rFonts w:asciiTheme="minorHAnsi" w:hAnsiTheme="minorHAnsi" w:cstheme="minorHAnsi"/>
          <w:b/>
          <w:bCs/>
          <w:sz w:val="18"/>
          <w:szCs w:val="18"/>
        </w:rPr>
        <w:t>FORMACIÓN ACADÉMICA</w:t>
      </w:r>
    </w:p>
    <w:tbl>
      <w:tblPr>
        <w:tblStyle w:val="Tablaconcuadrcula"/>
        <w:tblW w:w="0" w:type="auto"/>
        <w:jc w:val="center"/>
        <w:tblLook w:val="04A0"/>
      </w:tblPr>
      <w:tblGrid>
        <w:gridCol w:w="3646"/>
        <w:gridCol w:w="3647"/>
        <w:gridCol w:w="3647"/>
      </w:tblGrid>
      <w:tr w:rsidR="000E5129" w:rsidRPr="00E0331C" w:rsidTr="00390348">
        <w:trPr>
          <w:trHeight w:val="163"/>
          <w:jc w:val="center"/>
        </w:trPr>
        <w:tc>
          <w:tcPr>
            <w:tcW w:w="3646" w:type="dxa"/>
            <w:shd w:val="clear" w:color="auto" w:fill="8DB3E2" w:themeFill="text2" w:themeFillTint="66"/>
            <w:vAlign w:val="center"/>
          </w:tcPr>
          <w:p w:rsidR="000E5129" w:rsidRPr="00E0331C" w:rsidRDefault="000E5129" w:rsidP="00A2426B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3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Período</w:t>
            </w:r>
          </w:p>
        </w:tc>
        <w:tc>
          <w:tcPr>
            <w:tcW w:w="3647" w:type="dxa"/>
            <w:shd w:val="clear" w:color="auto" w:fill="8DB3E2" w:themeFill="text2" w:themeFillTint="66"/>
            <w:vAlign w:val="center"/>
          </w:tcPr>
          <w:p w:rsidR="000E5129" w:rsidRPr="00E0331C" w:rsidRDefault="000E5129" w:rsidP="00A2426B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3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Título</w:t>
            </w:r>
          </w:p>
        </w:tc>
        <w:tc>
          <w:tcPr>
            <w:tcW w:w="3647" w:type="dxa"/>
            <w:shd w:val="clear" w:color="auto" w:fill="8DB3E2" w:themeFill="text2" w:themeFillTint="66"/>
            <w:vAlign w:val="center"/>
          </w:tcPr>
          <w:p w:rsidR="000E5129" w:rsidRPr="00E0331C" w:rsidRDefault="000E5129" w:rsidP="00A2426B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3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Institución</w:t>
            </w:r>
          </w:p>
        </w:tc>
      </w:tr>
      <w:tr w:rsidR="003B5685" w:rsidRPr="00E0331C" w:rsidTr="009E74B9">
        <w:trPr>
          <w:jc w:val="center"/>
        </w:trPr>
        <w:tc>
          <w:tcPr>
            <w:tcW w:w="3646" w:type="dxa"/>
            <w:vAlign w:val="center"/>
          </w:tcPr>
          <w:p w:rsidR="003B5685" w:rsidRDefault="003B5685" w:rsidP="009E74B9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2000-2005</w:t>
            </w:r>
          </w:p>
        </w:tc>
        <w:tc>
          <w:tcPr>
            <w:tcW w:w="3647" w:type="dxa"/>
            <w:vAlign w:val="center"/>
          </w:tcPr>
          <w:p w:rsidR="003B5685" w:rsidRPr="00E0331C" w:rsidRDefault="003B5685" w:rsidP="00AD6EB9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Bachiller En Ciencias</w:t>
            </w:r>
          </w:p>
        </w:tc>
        <w:tc>
          <w:tcPr>
            <w:tcW w:w="3647" w:type="dxa"/>
          </w:tcPr>
          <w:p w:rsidR="003B5685" w:rsidRPr="00E0331C" w:rsidRDefault="003B5685" w:rsidP="00AD6E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Unidad Educativa Colegio San Francisco Javier</w:t>
            </w:r>
          </w:p>
        </w:tc>
      </w:tr>
      <w:tr w:rsidR="000E5129" w:rsidRPr="00E0331C" w:rsidTr="009E74B9">
        <w:trPr>
          <w:jc w:val="center"/>
        </w:trPr>
        <w:tc>
          <w:tcPr>
            <w:tcW w:w="3646" w:type="dxa"/>
            <w:vAlign w:val="center"/>
          </w:tcPr>
          <w:p w:rsidR="000E5129" w:rsidRPr="00E0331C" w:rsidRDefault="00462ECC" w:rsidP="009E74B9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2005-2010</w:t>
            </w:r>
          </w:p>
        </w:tc>
        <w:tc>
          <w:tcPr>
            <w:tcW w:w="3647" w:type="dxa"/>
            <w:vAlign w:val="center"/>
          </w:tcPr>
          <w:p w:rsidR="000E5129" w:rsidRPr="00E0331C" w:rsidRDefault="000E5129" w:rsidP="00AD6EB9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3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Ingeniero </w:t>
            </w:r>
            <w:r w:rsidR="00AD6EB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Civil</w:t>
            </w:r>
          </w:p>
        </w:tc>
        <w:tc>
          <w:tcPr>
            <w:tcW w:w="3647" w:type="dxa"/>
          </w:tcPr>
          <w:p w:rsidR="00516ADC" w:rsidRPr="00E0331C" w:rsidRDefault="000E5129" w:rsidP="00AD6E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33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Universidad </w:t>
            </w:r>
            <w:r w:rsidR="00AD6EB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Francisco de Miranda</w:t>
            </w:r>
          </w:p>
        </w:tc>
      </w:tr>
    </w:tbl>
    <w:p w:rsidR="009E74B9" w:rsidRDefault="009E74B9" w:rsidP="003F4B4A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A7634A" w:rsidRDefault="00A7634A" w:rsidP="003F4B4A">
      <w:pPr>
        <w:pStyle w:val="Default"/>
        <w:spacing w:after="120"/>
        <w:jc w:val="center"/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C53818" w:rsidRPr="00B30CD9" w:rsidRDefault="00C53818" w:rsidP="00C53818">
      <w:pPr>
        <w:pStyle w:val="Default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0CD9">
        <w:rPr>
          <w:rFonts w:asciiTheme="minorHAnsi" w:hAnsiTheme="minorHAnsi" w:cstheme="minorHAnsi"/>
          <w:b/>
          <w:sz w:val="22"/>
          <w:szCs w:val="22"/>
        </w:rPr>
        <w:t>PROYECTOS DE ARQUITECTURA MÁS RELEVANTES</w:t>
      </w:r>
    </w:p>
    <w:p w:rsidR="00C53818" w:rsidRPr="00B30CD9" w:rsidRDefault="00C53818" w:rsidP="00C53818">
      <w:pPr>
        <w:pStyle w:val="Default"/>
        <w:jc w:val="center"/>
        <w:outlineLvl w:val="0"/>
        <w:rPr>
          <w:rFonts w:asciiTheme="minorHAnsi" w:hAnsiTheme="minorHAnsi" w:cstheme="minorHAnsi"/>
          <w:b/>
          <w:sz w:val="18"/>
          <w:szCs w:val="18"/>
        </w:rPr>
      </w:pPr>
      <w:r w:rsidRPr="00B30CD9">
        <w:rPr>
          <w:rFonts w:asciiTheme="minorHAnsi" w:hAnsiTheme="minorHAnsi" w:cstheme="minorHAnsi"/>
          <w:b/>
          <w:sz w:val="18"/>
          <w:szCs w:val="18"/>
        </w:rPr>
        <w:t>(Estructura, Arquitectura, Instalaciones eléctricas, Instalaciones Sanitarias, Sistema Contraincendios, Sistemas de Comunicaciones)</w:t>
      </w:r>
    </w:p>
    <w:p w:rsidR="00C53818" w:rsidRPr="00B30CD9" w:rsidRDefault="00C53818" w:rsidP="00C53818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30CD9">
        <w:rPr>
          <w:rFonts w:asciiTheme="minorHAnsi" w:hAnsiTheme="minorHAnsi" w:cstheme="minorHAnsi"/>
          <w:b/>
          <w:sz w:val="20"/>
          <w:szCs w:val="20"/>
          <w:u w:val="single"/>
        </w:rPr>
        <w:t>Proyectos Expuestos a Verificación por medio de Planos, Fotos o Documentación</w:t>
      </w:r>
      <w:r w:rsidRPr="00B30CD9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:rsidR="00C53818" w:rsidRPr="00B30CD9" w:rsidRDefault="00C53818" w:rsidP="00C53818">
      <w:pPr>
        <w:pStyle w:val="Default"/>
        <w:tabs>
          <w:tab w:val="left" w:pos="5944"/>
          <w:tab w:val="left" w:pos="6388"/>
        </w:tabs>
        <w:outlineLvl w:val="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</w:p>
    <w:p w:rsidR="00C53818" w:rsidRPr="006C6573" w:rsidRDefault="00C53818" w:rsidP="00C53818">
      <w:pPr>
        <w:pStyle w:val="Default"/>
        <w:jc w:val="center"/>
        <w:outlineLvl w:val="0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aconcuadrcula"/>
        <w:tblW w:w="0" w:type="auto"/>
        <w:tblLook w:val="04A0"/>
      </w:tblPr>
      <w:tblGrid>
        <w:gridCol w:w="8472"/>
        <w:gridCol w:w="2468"/>
      </w:tblGrid>
      <w:tr w:rsidR="00C53818" w:rsidRPr="00836443" w:rsidTr="00A34F4B">
        <w:trPr>
          <w:trHeight w:val="337"/>
        </w:trPr>
        <w:tc>
          <w:tcPr>
            <w:tcW w:w="8472" w:type="dxa"/>
          </w:tcPr>
          <w:p w:rsidR="00C53818" w:rsidRPr="00836443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Locales Comerciales</w:t>
            </w: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 </w:t>
            </w: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de Dos Niveles (Ubicados en la Avn. </w:t>
            </w:r>
            <w:proofErr w:type="spellStart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Ollarvides</w:t>
            </w:r>
            <w:proofErr w:type="spellEnd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 con Calle </w:t>
            </w:r>
            <w:proofErr w:type="spellStart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Bovares</w:t>
            </w:r>
            <w:proofErr w:type="spellEnd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)</w:t>
            </w:r>
          </w:p>
        </w:tc>
        <w:tc>
          <w:tcPr>
            <w:tcW w:w="2468" w:type="dxa"/>
          </w:tcPr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Elaboración</w:t>
            </w:r>
          </w:p>
          <w:p w:rsidR="00C53818" w:rsidRPr="00836443" w:rsidRDefault="00C53818" w:rsidP="00A34F4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2017</w:t>
            </w:r>
          </w:p>
        </w:tc>
      </w:tr>
      <w:tr w:rsidR="00C53818" w:rsidRPr="00836443" w:rsidTr="00A34F4B">
        <w:trPr>
          <w:trHeight w:val="390"/>
        </w:trPr>
        <w:tc>
          <w:tcPr>
            <w:tcW w:w="8472" w:type="dxa"/>
          </w:tcPr>
          <w:p w:rsidR="00C53818" w:rsidRPr="00836443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Hotel Valle Suite conformado de 57 Habitaciones, Restaurant, Área Administrativa y Comunes (Ubicado en el Sector Santa Irene)</w:t>
            </w:r>
          </w:p>
        </w:tc>
        <w:tc>
          <w:tcPr>
            <w:tcW w:w="2468" w:type="dxa"/>
          </w:tcPr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Elaboración/ Supervisión</w:t>
            </w:r>
          </w:p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2016</w:t>
            </w:r>
          </w:p>
        </w:tc>
      </w:tr>
      <w:tr w:rsidR="00C53818" w:rsidRPr="00836443" w:rsidTr="00A34F4B">
        <w:trPr>
          <w:trHeight w:val="390"/>
        </w:trPr>
        <w:tc>
          <w:tcPr>
            <w:tcW w:w="8472" w:type="dxa"/>
          </w:tcPr>
          <w:p w:rsidR="00C53818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Torre Empresarial conformada de consultorios Clínicos, Locales Comerciales, Hotel de 96 Habitaciones, con área recreacional y Comunes. </w:t>
            </w:r>
          </w:p>
        </w:tc>
        <w:tc>
          <w:tcPr>
            <w:tcW w:w="2468" w:type="dxa"/>
          </w:tcPr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Elaboración/ Supervisión</w:t>
            </w:r>
          </w:p>
          <w:p w:rsidR="00C53818" w:rsidRDefault="00C53818" w:rsidP="00A34F4B">
            <w:pPr>
              <w:pStyle w:val="Default"/>
              <w:tabs>
                <w:tab w:val="left" w:pos="352"/>
              </w:tabs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2016</w:t>
            </w:r>
          </w:p>
        </w:tc>
      </w:tr>
      <w:tr w:rsidR="00C53818" w:rsidRPr="00836443" w:rsidTr="00A34F4B">
        <w:trPr>
          <w:trHeight w:val="390"/>
        </w:trPr>
        <w:tc>
          <w:tcPr>
            <w:tcW w:w="8472" w:type="dxa"/>
          </w:tcPr>
          <w:p w:rsidR="00C53818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Casa de Campo (Ubicada en el Sector La Quebrada De Moruy</w:t>
            </w:r>
          </w:p>
        </w:tc>
        <w:tc>
          <w:tcPr>
            <w:tcW w:w="2468" w:type="dxa"/>
          </w:tcPr>
          <w:p w:rsidR="00C53818" w:rsidRPr="00654255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 w:rsidRPr="00654255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Elaboración/ Supervisión</w:t>
            </w:r>
          </w:p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 w:rsidRPr="00654255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2016</w:t>
            </w:r>
          </w:p>
        </w:tc>
      </w:tr>
      <w:tr w:rsidR="00C53818" w:rsidRPr="00836443" w:rsidTr="00A34F4B">
        <w:trPr>
          <w:trHeight w:val="390"/>
        </w:trPr>
        <w:tc>
          <w:tcPr>
            <w:tcW w:w="8472" w:type="dxa"/>
          </w:tcPr>
          <w:p w:rsidR="00C53818" w:rsidRPr="00836443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Locales Comerciales</w:t>
            </w: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 </w:t>
            </w: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de Dos Niveles (Ubicados en la Avn. </w:t>
            </w:r>
            <w:proofErr w:type="spellStart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Ollarvides</w:t>
            </w:r>
            <w:proofErr w:type="spellEnd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 con Calle </w:t>
            </w:r>
            <w:proofErr w:type="spellStart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Cabure</w:t>
            </w:r>
            <w:proofErr w:type="spellEnd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)</w:t>
            </w:r>
          </w:p>
        </w:tc>
        <w:tc>
          <w:tcPr>
            <w:tcW w:w="2468" w:type="dxa"/>
          </w:tcPr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Elaboración/ Supervisión</w:t>
            </w:r>
          </w:p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2015</w:t>
            </w:r>
          </w:p>
        </w:tc>
      </w:tr>
      <w:tr w:rsidR="00C53818" w:rsidRPr="00836443" w:rsidTr="00A34F4B">
        <w:trPr>
          <w:trHeight w:val="390"/>
        </w:trPr>
        <w:tc>
          <w:tcPr>
            <w:tcW w:w="8472" w:type="dxa"/>
          </w:tcPr>
          <w:p w:rsidR="00C53818" w:rsidRPr="00836443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Vivienda Unifamiliar (Ubicada en el Sector Los Caciques)</w:t>
            </w:r>
          </w:p>
        </w:tc>
        <w:tc>
          <w:tcPr>
            <w:tcW w:w="2468" w:type="dxa"/>
          </w:tcPr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(Elaboración</w:t>
            </w: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)</w:t>
            </w:r>
          </w:p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2015</w:t>
            </w:r>
          </w:p>
        </w:tc>
      </w:tr>
      <w:tr w:rsidR="00C53818" w:rsidRPr="00836443" w:rsidTr="00A34F4B">
        <w:trPr>
          <w:trHeight w:val="390"/>
        </w:trPr>
        <w:tc>
          <w:tcPr>
            <w:tcW w:w="8472" w:type="dxa"/>
          </w:tcPr>
          <w:p w:rsidR="00C53818" w:rsidRPr="00836443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Vivienda Unifamiliar con Área Deportiva y Recreacional (Ubicada En el Sector </w:t>
            </w:r>
            <w:proofErr w:type="spellStart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Guanadito</w:t>
            </w:r>
            <w:proofErr w:type="spellEnd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)</w:t>
            </w:r>
          </w:p>
        </w:tc>
        <w:tc>
          <w:tcPr>
            <w:tcW w:w="2468" w:type="dxa"/>
          </w:tcPr>
          <w:p w:rsidR="00C53818" w:rsidRPr="00A7634A" w:rsidRDefault="00C53818" w:rsidP="00A34F4B">
            <w:pPr>
              <w:pStyle w:val="Default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 w:rsidRPr="00A7634A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Elaboración/ Supervisión</w:t>
            </w:r>
          </w:p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 w:rsidRPr="00A7634A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2014</w:t>
            </w:r>
          </w:p>
        </w:tc>
      </w:tr>
      <w:tr w:rsidR="00C53818" w:rsidRPr="00836443" w:rsidTr="00A34F4B">
        <w:trPr>
          <w:trHeight w:val="390"/>
        </w:trPr>
        <w:tc>
          <w:tcPr>
            <w:tcW w:w="8472" w:type="dxa"/>
          </w:tcPr>
          <w:p w:rsidR="00C53818" w:rsidRPr="003D4802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Hotel El Cristal conformado de 136 Habitaciones, Gimnasio, Restaurant, Piscina, Salón de Evento, Área Administrativa y Comunes (Ubicado en el sector Los Cactus)</w:t>
            </w:r>
          </w:p>
        </w:tc>
        <w:tc>
          <w:tcPr>
            <w:tcW w:w="2468" w:type="dxa"/>
          </w:tcPr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Elaboración/Supervisión</w:t>
            </w:r>
          </w:p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2013</w:t>
            </w:r>
          </w:p>
        </w:tc>
      </w:tr>
      <w:tr w:rsidR="00C53818" w:rsidRPr="00836443" w:rsidTr="00A34F4B">
        <w:trPr>
          <w:trHeight w:val="390"/>
        </w:trPr>
        <w:tc>
          <w:tcPr>
            <w:tcW w:w="8472" w:type="dxa"/>
          </w:tcPr>
          <w:p w:rsidR="00C53818" w:rsidRPr="00836443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D4802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Locales Comerciales de Dos Niveles (Ubicados en la Avn. </w:t>
            </w:r>
            <w:proofErr w:type="spellStart"/>
            <w:r w:rsidRPr="003D4802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Ollarvides</w:t>
            </w:r>
            <w:proofErr w:type="spellEnd"/>
            <w:r w:rsidRPr="003D4802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 con Calle </w:t>
            </w:r>
            <w:proofErr w:type="spellStart"/>
            <w:r w:rsidRPr="003D4802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Escuque</w:t>
            </w:r>
            <w:proofErr w:type="spellEnd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)</w:t>
            </w:r>
          </w:p>
        </w:tc>
        <w:tc>
          <w:tcPr>
            <w:tcW w:w="2468" w:type="dxa"/>
          </w:tcPr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(Elaboración</w:t>
            </w: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)</w:t>
            </w:r>
          </w:p>
          <w:p w:rsidR="00C53818" w:rsidRPr="00836443" w:rsidRDefault="00C53818" w:rsidP="00A34F4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2012</w:t>
            </w:r>
          </w:p>
        </w:tc>
      </w:tr>
    </w:tbl>
    <w:p w:rsidR="00C53818" w:rsidRDefault="00C53818" w:rsidP="00C53818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C53818" w:rsidRDefault="00C53818" w:rsidP="00C53818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C53818" w:rsidRDefault="00C53818" w:rsidP="00C53818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36443">
        <w:rPr>
          <w:rFonts w:asciiTheme="minorHAnsi" w:hAnsiTheme="minorHAnsi" w:cstheme="minorHAnsi"/>
          <w:b/>
          <w:sz w:val="18"/>
          <w:szCs w:val="18"/>
        </w:rPr>
        <w:t>IDIOMAS</w:t>
      </w:r>
    </w:p>
    <w:tbl>
      <w:tblPr>
        <w:tblStyle w:val="Tablaconcuadrcula"/>
        <w:tblW w:w="0" w:type="auto"/>
        <w:tblLook w:val="04A0"/>
      </w:tblPr>
      <w:tblGrid>
        <w:gridCol w:w="10940"/>
      </w:tblGrid>
      <w:tr w:rsidR="00C53818" w:rsidRPr="00836443" w:rsidTr="00A34F4B">
        <w:trPr>
          <w:trHeight w:val="438"/>
        </w:trPr>
        <w:tc>
          <w:tcPr>
            <w:tcW w:w="10940" w:type="dxa"/>
          </w:tcPr>
          <w:p w:rsidR="00C53818" w:rsidRPr="00836443" w:rsidRDefault="00C53818" w:rsidP="00C5381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8364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Castellano</w:t>
            </w:r>
            <w:r w:rsidRPr="00836443">
              <w:rPr>
                <w:rFonts w:asciiTheme="minorHAnsi" w:hAnsiTheme="minorHAnsi" w:cstheme="minorHAnsi"/>
                <w:sz w:val="18"/>
                <w:szCs w:val="18"/>
              </w:rPr>
              <w:t>: Lengua Materna.</w:t>
            </w:r>
          </w:p>
        </w:tc>
      </w:tr>
      <w:tr w:rsidR="00C53818" w:rsidRPr="00836443" w:rsidTr="00A34F4B">
        <w:trPr>
          <w:trHeight w:val="416"/>
        </w:trPr>
        <w:tc>
          <w:tcPr>
            <w:tcW w:w="10940" w:type="dxa"/>
          </w:tcPr>
          <w:p w:rsidR="00C53818" w:rsidRPr="007723A1" w:rsidRDefault="00C53818" w:rsidP="00C53818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64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Inglés</w:t>
            </w:r>
            <w:r w:rsidRPr="0083644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0533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ivel</w:t>
            </w:r>
            <w:r w:rsidRPr="009B05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Básico</w:t>
            </w:r>
            <w:r w:rsidRPr="009B05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9B05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 Lectura, Escritura y Expresión Oral. </w:t>
            </w:r>
          </w:p>
        </w:tc>
      </w:tr>
    </w:tbl>
    <w:p w:rsidR="008F0505" w:rsidRDefault="008F0505" w:rsidP="00C53818">
      <w:pPr>
        <w:pStyle w:val="Default"/>
        <w:jc w:val="center"/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C53818" w:rsidRDefault="00C53818" w:rsidP="00C53818">
      <w:pPr>
        <w:pStyle w:val="Default"/>
        <w:jc w:val="center"/>
        <w:outlineLvl w:val="0"/>
        <w:rPr>
          <w:rFonts w:asciiTheme="minorHAnsi" w:hAnsiTheme="minorHAnsi" w:cstheme="minorHAnsi"/>
          <w:b/>
          <w:sz w:val="18"/>
          <w:szCs w:val="18"/>
        </w:rPr>
      </w:pPr>
      <w:r w:rsidRPr="00836443">
        <w:rPr>
          <w:rFonts w:asciiTheme="minorHAnsi" w:hAnsiTheme="minorHAnsi" w:cstheme="minorHAnsi"/>
          <w:b/>
          <w:sz w:val="18"/>
          <w:szCs w:val="18"/>
        </w:rPr>
        <w:t>SOFTWARES</w:t>
      </w:r>
    </w:p>
    <w:p w:rsidR="008F0505" w:rsidRPr="006C6573" w:rsidRDefault="008F0505" w:rsidP="00C53818">
      <w:pPr>
        <w:pStyle w:val="Default"/>
        <w:jc w:val="center"/>
        <w:outlineLvl w:val="0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aconcuadrcula"/>
        <w:tblW w:w="0" w:type="auto"/>
        <w:tblLook w:val="04A0"/>
      </w:tblPr>
      <w:tblGrid>
        <w:gridCol w:w="9039"/>
        <w:gridCol w:w="1901"/>
      </w:tblGrid>
      <w:tr w:rsidR="00C53818" w:rsidRPr="00836443" w:rsidTr="00A34F4B">
        <w:trPr>
          <w:trHeight w:val="337"/>
        </w:trPr>
        <w:tc>
          <w:tcPr>
            <w:tcW w:w="9039" w:type="dxa"/>
          </w:tcPr>
          <w:p w:rsidR="00C53818" w:rsidRPr="00836443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Manejo de Programa de Análisis de Cómputos Métricos, Presupuestos y Control de Obras: </w:t>
            </w:r>
            <w:r w:rsidRPr="00836443">
              <w:rPr>
                <w:rStyle w:val="apple-style-span"/>
                <w:rFonts w:asciiTheme="minorHAnsi" w:hAnsiTheme="minorHAnsi" w:cstheme="minorHAnsi"/>
                <w:b/>
                <w:i/>
                <w:color w:val="181818"/>
                <w:sz w:val="18"/>
                <w:szCs w:val="18"/>
              </w:rPr>
              <w:t>LULOWIN.</w:t>
            </w: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 </w:t>
            </w:r>
          </w:p>
        </w:tc>
        <w:tc>
          <w:tcPr>
            <w:tcW w:w="1901" w:type="dxa"/>
          </w:tcPr>
          <w:p w:rsidR="00C53818" w:rsidRDefault="00C53818" w:rsidP="00A34F4B">
            <w:pPr>
              <w:pStyle w:val="Default"/>
              <w:jc w:val="center"/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(Nivel Básico)</w:t>
            </w:r>
          </w:p>
          <w:p w:rsidR="00C53818" w:rsidRPr="00836443" w:rsidRDefault="00C53818" w:rsidP="00A34F4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3818" w:rsidRPr="00836443" w:rsidTr="00A34F4B">
        <w:trPr>
          <w:trHeight w:val="390"/>
        </w:trPr>
        <w:tc>
          <w:tcPr>
            <w:tcW w:w="9039" w:type="dxa"/>
          </w:tcPr>
          <w:p w:rsidR="00C53818" w:rsidRPr="00836443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Manejo de Programa de </w:t>
            </w: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Auto </w:t>
            </w:r>
            <w:proofErr w:type="spellStart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Cad</w:t>
            </w:r>
            <w:proofErr w:type="spellEnd"/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 </w:t>
            </w:r>
          </w:p>
        </w:tc>
        <w:tc>
          <w:tcPr>
            <w:tcW w:w="1901" w:type="dxa"/>
          </w:tcPr>
          <w:p w:rsidR="00C53818" w:rsidRPr="00836443" w:rsidRDefault="00C53818" w:rsidP="00A34F4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(Nivel </w:t>
            </w: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Avanzado</w:t>
            </w: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)</w:t>
            </w:r>
          </w:p>
        </w:tc>
      </w:tr>
      <w:tr w:rsidR="00C53818" w:rsidRPr="00836443" w:rsidTr="00A34F4B">
        <w:trPr>
          <w:trHeight w:val="410"/>
        </w:trPr>
        <w:tc>
          <w:tcPr>
            <w:tcW w:w="9039" w:type="dxa"/>
          </w:tcPr>
          <w:p w:rsidR="00C53818" w:rsidRPr="00836443" w:rsidRDefault="00C53818" w:rsidP="00C53818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 xml:space="preserve">Manejo de Programas de </w:t>
            </w:r>
            <w:r w:rsidRPr="00836443">
              <w:rPr>
                <w:rStyle w:val="apple-style-span"/>
                <w:rFonts w:asciiTheme="minorHAnsi" w:hAnsiTheme="minorHAnsi" w:cstheme="minorHAnsi"/>
                <w:i/>
                <w:color w:val="181818"/>
                <w:sz w:val="18"/>
                <w:szCs w:val="18"/>
              </w:rPr>
              <w:t xml:space="preserve">Microsoft Office: </w:t>
            </w:r>
            <w:r w:rsidRPr="0083644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PowerPoint, Excel y Word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01" w:type="dxa"/>
          </w:tcPr>
          <w:p w:rsidR="00C53818" w:rsidRPr="00836443" w:rsidRDefault="00C53818" w:rsidP="00A34F4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(Nivel Avanzado</w:t>
            </w:r>
            <w:r w:rsidRPr="00836443">
              <w:rPr>
                <w:rStyle w:val="apple-style-span"/>
                <w:rFonts w:asciiTheme="minorHAnsi" w:hAnsiTheme="minorHAnsi" w:cstheme="minorHAnsi"/>
                <w:color w:val="181818"/>
                <w:sz w:val="18"/>
                <w:szCs w:val="18"/>
              </w:rPr>
              <w:t>)</w:t>
            </w:r>
          </w:p>
        </w:tc>
      </w:tr>
    </w:tbl>
    <w:p w:rsidR="00C53818" w:rsidRDefault="00C53818" w:rsidP="00C53818">
      <w:pPr>
        <w:rPr>
          <w:rFonts w:cstheme="minorHAnsi"/>
          <w:b/>
          <w:bCs/>
          <w:sz w:val="18"/>
          <w:szCs w:val="18"/>
        </w:rPr>
      </w:pPr>
    </w:p>
    <w:p w:rsidR="00C53818" w:rsidRDefault="00C53818" w:rsidP="003F4B4A">
      <w:pPr>
        <w:pStyle w:val="Default"/>
        <w:spacing w:after="120"/>
        <w:jc w:val="center"/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C53818" w:rsidRDefault="00C53818" w:rsidP="003F4B4A">
      <w:pPr>
        <w:pStyle w:val="Default"/>
        <w:spacing w:after="120"/>
        <w:jc w:val="center"/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A52156" w:rsidRPr="00C53818" w:rsidRDefault="00266AE9" w:rsidP="003F4B4A">
      <w:pPr>
        <w:pStyle w:val="Default"/>
        <w:spacing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53818">
        <w:rPr>
          <w:rFonts w:asciiTheme="minorHAnsi" w:hAnsiTheme="minorHAnsi" w:cstheme="minorHAnsi"/>
          <w:b/>
          <w:sz w:val="22"/>
          <w:szCs w:val="22"/>
        </w:rPr>
        <w:t>EXPERIENCIA LABORAL</w:t>
      </w:r>
    </w:p>
    <w:tbl>
      <w:tblPr>
        <w:tblStyle w:val="Tablaconcuadrcula"/>
        <w:tblW w:w="11419" w:type="dxa"/>
        <w:jc w:val="center"/>
        <w:tblLook w:val="04A0"/>
      </w:tblPr>
      <w:tblGrid>
        <w:gridCol w:w="1317"/>
        <w:gridCol w:w="1276"/>
        <w:gridCol w:w="2693"/>
        <w:gridCol w:w="3939"/>
        <w:gridCol w:w="2194"/>
      </w:tblGrid>
      <w:tr w:rsidR="00EB54F6" w:rsidRPr="00285F9B" w:rsidTr="001D6D94">
        <w:trPr>
          <w:trHeight w:val="357"/>
          <w:jc w:val="center"/>
        </w:trPr>
        <w:tc>
          <w:tcPr>
            <w:tcW w:w="1317" w:type="dxa"/>
            <w:shd w:val="clear" w:color="auto" w:fill="8DB3E2" w:themeFill="text2" w:themeFillTint="66"/>
            <w:vAlign w:val="center"/>
          </w:tcPr>
          <w:p w:rsidR="008B6559" w:rsidRPr="004161AD" w:rsidRDefault="008B6559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B6559" w:rsidRPr="004161AD" w:rsidRDefault="008B6559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1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Período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8B6559" w:rsidRPr="004161AD" w:rsidRDefault="008B6559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B6559" w:rsidRPr="004161AD" w:rsidRDefault="008B6559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1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8B6559" w:rsidRPr="004161AD" w:rsidRDefault="008B6559" w:rsidP="008B6559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B6559" w:rsidRPr="004161AD" w:rsidRDefault="008B6559" w:rsidP="008B6559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1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Proyecto</w:t>
            </w:r>
            <w:r w:rsidR="004161AD" w:rsidRPr="004161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939" w:type="dxa"/>
            <w:shd w:val="clear" w:color="auto" w:fill="8DB3E2" w:themeFill="text2" w:themeFillTint="66"/>
            <w:vAlign w:val="center"/>
          </w:tcPr>
          <w:p w:rsidR="008B6559" w:rsidRPr="004161AD" w:rsidRDefault="008B6559" w:rsidP="008B6559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8B6559" w:rsidRPr="004161AD" w:rsidRDefault="008B6559" w:rsidP="008B6559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1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Actividades Desempeñadas</w:t>
            </w:r>
          </w:p>
        </w:tc>
        <w:tc>
          <w:tcPr>
            <w:tcW w:w="2194" w:type="dxa"/>
            <w:shd w:val="clear" w:color="auto" w:fill="8DB3E2" w:themeFill="text2" w:themeFillTint="66"/>
            <w:vAlign w:val="center"/>
          </w:tcPr>
          <w:p w:rsidR="008B6559" w:rsidRPr="004161AD" w:rsidRDefault="008B6559" w:rsidP="008B6559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1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  <w:p w:rsidR="008B6559" w:rsidRPr="004161AD" w:rsidRDefault="008B6559" w:rsidP="008B6559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61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Empresa</w:t>
            </w:r>
          </w:p>
        </w:tc>
      </w:tr>
      <w:tr w:rsidR="008B6559" w:rsidRPr="00285F9B" w:rsidTr="001D6D94">
        <w:trPr>
          <w:jc w:val="center"/>
        </w:trPr>
        <w:tc>
          <w:tcPr>
            <w:tcW w:w="1317" w:type="dxa"/>
            <w:vAlign w:val="center"/>
          </w:tcPr>
          <w:p w:rsidR="008B6559" w:rsidRDefault="00EB54F6" w:rsidP="007723A1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Enero 2016</w:t>
            </w:r>
          </w:p>
          <w:p w:rsidR="00EB54F6" w:rsidRPr="00285F9B" w:rsidRDefault="00EB54F6" w:rsidP="007723A1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ACTUALIDAD</w:t>
            </w:r>
          </w:p>
        </w:tc>
        <w:tc>
          <w:tcPr>
            <w:tcW w:w="1276" w:type="dxa"/>
            <w:vAlign w:val="center"/>
          </w:tcPr>
          <w:p w:rsidR="008B6559" w:rsidRPr="00285F9B" w:rsidRDefault="008B6559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Ingeniero Inspector</w:t>
            </w:r>
            <w:r w:rsidR="00E323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Obra</w:t>
            </w:r>
          </w:p>
        </w:tc>
        <w:tc>
          <w:tcPr>
            <w:tcW w:w="2693" w:type="dxa"/>
          </w:tcPr>
          <w:p w:rsidR="008B6559" w:rsidRDefault="008B6559" w:rsidP="008B6559">
            <w:pPr>
              <w:jc w:val="center"/>
              <w:rPr>
                <w:sz w:val="18"/>
                <w:szCs w:val="18"/>
              </w:rPr>
            </w:pPr>
          </w:p>
          <w:p w:rsidR="00EB54F6" w:rsidRDefault="00EB54F6" w:rsidP="00EB54F6">
            <w:pPr>
              <w:ind w:left="77"/>
              <w:rPr>
                <w:b/>
                <w:sz w:val="18"/>
                <w:szCs w:val="18"/>
              </w:rPr>
            </w:pPr>
          </w:p>
          <w:p w:rsidR="004161AD" w:rsidRDefault="004161AD" w:rsidP="00D13BA6">
            <w:pPr>
              <w:rPr>
                <w:b/>
                <w:sz w:val="18"/>
                <w:szCs w:val="18"/>
              </w:rPr>
            </w:pPr>
          </w:p>
          <w:p w:rsidR="004161AD" w:rsidRDefault="004161AD" w:rsidP="00D13BA6">
            <w:pPr>
              <w:rPr>
                <w:b/>
                <w:sz w:val="18"/>
                <w:szCs w:val="18"/>
              </w:rPr>
            </w:pPr>
          </w:p>
          <w:p w:rsidR="008B6559" w:rsidRPr="00EB54F6" w:rsidRDefault="008B6559" w:rsidP="00B30CD9">
            <w:pPr>
              <w:jc w:val="center"/>
              <w:rPr>
                <w:b/>
                <w:sz w:val="18"/>
                <w:szCs w:val="18"/>
              </w:rPr>
            </w:pPr>
            <w:r w:rsidRPr="00EB54F6">
              <w:rPr>
                <w:b/>
                <w:sz w:val="18"/>
                <w:szCs w:val="18"/>
              </w:rPr>
              <w:t>Torre Empresarial</w:t>
            </w:r>
          </w:p>
          <w:p w:rsidR="00254E71" w:rsidRPr="008B6559" w:rsidRDefault="00254E71" w:rsidP="00D13BA6">
            <w:pPr>
              <w:rPr>
                <w:b/>
                <w:sz w:val="18"/>
                <w:szCs w:val="18"/>
              </w:rPr>
            </w:pPr>
          </w:p>
        </w:tc>
        <w:tc>
          <w:tcPr>
            <w:tcW w:w="3939" w:type="dxa"/>
            <w:vAlign w:val="center"/>
          </w:tcPr>
          <w:p w:rsidR="004161AD" w:rsidRDefault="004161AD" w:rsidP="004161AD">
            <w:pPr>
              <w:pStyle w:val="Prrafodelista"/>
              <w:ind w:left="240"/>
              <w:jc w:val="both"/>
              <w:rPr>
                <w:sz w:val="18"/>
                <w:szCs w:val="18"/>
              </w:rPr>
            </w:pPr>
          </w:p>
          <w:p w:rsidR="00EB54F6" w:rsidRDefault="00EB54F6" w:rsidP="00EB54F6">
            <w:pPr>
              <w:pStyle w:val="Prrafodelista"/>
              <w:numPr>
                <w:ilvl w:val="0"/>
                <w:numId w:val="13"/>
              </w:numPr>
              <w:ind w:left="240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Producción de Diseños para los diferentes Proyectos.</w:t>
            </w:r>
          </w:p>
          <w:p w:rsidR="00EB54F6" w:rsidRDefault="00EB54F6" w:rsidP="00EB54F6">
            <w:pPr>
              <w:pStyle w:val="Prrafodelista"/>
              <w:numPr>
                <w:ilvl w:val="0"/>
                <w:numId w:val="13"/>
              </w:numPr>
              <w:ind w:left="240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Desarrollo de Diseños con CAD de Arquitectura.</w:t>
            </w:r>
          </w:p>
          <w:p w:rsidR="00D13BA6" w:rsidRPr="00285F9B" w:rsidRDefault="00D13BA6" w:rsidP="00EB54F6">
            <w:pPr>
              <w:pStyle w:val="Prrafodelista"/>
              <w:numPr>
                <w:ilvl w:val="0"/>
                <w:numId w:val="13"/>
              </w:numPr>
              <w:ind w:left="240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Colaboración con los miembros del equipo de trabajo para asegurar la finalización de los proyectos dentro del presupuesto y dentro del plazo requerido. </w:t>
            </w:r>
          </w:p>
          <w:p w:rsidR="008B6559" w:rsidRDefault="00EB54F6" w:rsidP="00A457C7">
            <w:pPr>
              <w:pStyle w:val="Prrafodelista"/>
              <w:numPr>
                <w:ilvl w:val="0"/>
                <w:numId w:val="13"/>
              </w:numPr>
              <w:ind w:left="240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Asistencia y Orientación Técnica </w:t>
            </w:r>
          </w:p>
          <w:p w:rsidR="00EB54F6" w:rsidRDefault="00EB54F6" w:rsidP="00A457C7">
            <w:pPr>
              <w:pStyle w:val="Prrafodelista"/>
              <w:numPr>
                <w:ilvl w:val="0"/>
                <w:numId w:val="13"/>
              </w:numPr>
              <w:ind w:left="240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Identificación y Resolución de problemas</w:t>
            </w:r>
          </w:p>
          <w:p w:rsidR="00EB54F6" w:rsidRPr="00285F9B" w:rsidRDefault="00EB54F6" w:rsidP="004161AD">
            <w:pPr>
              <w:pStyle w:val="Prrafodelista"/>
              <w:ind w:left="240"/>
              <w:jc w:val="both"/>
              <w:rPr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8B6559" w:rsidRPr="00285F9B" w:rsidRDefault="008B6559" w:rsidP="00A457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Constructora Cal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C.A</w:t>
            </w:r>
          </w:p>
        </w:tc>
      </w:tr>
      <w:tr w:rsidR="00B30CD9" w:rsidRPr="00285F9B" w:rsidTr="001D6D94">
        <w:trPr>
          <w:jc w:val="center"/>
        </w:trPr>
        <w:tc>
          <w:tcPr>
            <w:tcW w:w="1317" w:type="dxa"/>
            <w:vAlign w:val="center"/>
          </w:tcPr>
          <w:p w:rsidR="00C53818" w:rsidRPr="00C53818" w:rsidRDefault="00C53818" w:rsidP="00C53818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Marzo</w:t>
            </w:r>
            <w:r w:rsidRPr="00C538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2016</w:t>
            </w:r>
          </w:p>
          <w:p w:rsidR="00B30CD9" w:rsidRDefault="00C53818" w:rsidP="00C53818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3818">
              <w:rPr>
                <w:rFonts w:asciiTheme="minorHAnsi" w:hAnsiTheme="minorHAnsi" w:cstheme="minorHAnsi"/>
                <w:b/>
                <w:sz w:val="18"/>
                <w:szCs w:val="18"/>
              </w:rPr>
              <w:t>ACTUALIDAD</w:t>
            </w:r>
          </w:p>
        </w:tc>
        <w:tc>
          <w:tcPr>
            <w:tcW w:w="1276" w:type="dxa"/>
            <w:vAlign w:val="center"/>
          </w:tcPr>
          <w:p w:rsidR="00B30CD9" w:rsidRDefault="00B30CD9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Ingeniero Inspector de Obra</w:t>
            </w:r>
          </w:p>
        </w:tc>
        <w:tc>
          <w:tcPr>
            <w:tcW w:w="2693" w:type="dxa"/>
          </w:tcPr>
          <w:p w:rsidR="00B30CD9" w:rsidRDefault="00B30CD9" w:rsidP="00B30CD9">
            <w:pPr>
              <w:pStyle w:val="Default"/>
              <w:ind w:left="240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30CD9" w:rsidRDefault="00B30CD9" w:rsidP="00B30CD9">
            <w:pPr>
              <w:pStyle w:val="Default"/>
              <w:ind w:left="240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30CD9" w:rsidRPr="00B30CD9" w:rsidRDefault="00B30CD9" w:rsidP="00C53818">
            <w:pPr>
              <w:pStyle w:val="Default"/>
              <w:ind w:left="240" w:hanging="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CD9">
              <w:rPr>
                <w:rFonts w:asciiTheme="minorHAnsi" w:hAnsiTheme="minorHAnsi" w:cstheme="minorHAnsi"/>
                <w:b/>
                <w:sz w:val="18"/>
                <w:szCs w:val="18"/>
              </w:rPr>
              <w:t>Conjunto Residencial Cristal VIII</w:t>
            </w:r>
          </w:p>
          <w:p w:rsidR="00B30CD9" w:rsidRDefault="00B30CD9" w:rsidP="00C53818">
            <w:pPr>
              <w:pStyle w:val="Default"/>
              <w:ind w:left="240" w:hanging="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0CD9">
              <w:rPr>
                <w:rFonts w:asciiTheme="minorHAnsi" w:hAnsiTheme="minorHAnsi" w:cstheme="minorHAnsi"/>
                <w:b/>
                <w:sz w:val="18"/>
                <w:szCs w:val="18"/>
              </w:rPr>
              <w:t>Conjunto Residencial Cristal IX</w:t>
            </w:r>
          </w:p>
          <w:p w:rsidR="00B30CD9" w:rsidRDefault="00B30CD9" w:rsidP="00B30CD9">
            <w:pPr>
              <w:pStyle w:val="Default"/>
              <w:ind w:left="240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30CD9" w:rsidRDefault="00B30CD9" w:rsidP="00B30CD9">
            <w:pPr>
              <w:pStyle w:val="Default"/>
              <w:ind w:left="240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939" w:type="dxa"/>
            <w:vAlign w:val="center"/>
          </w:tcPr>
          <w:p w:rsidR="00B30CD9" w:rsidRDefault="00B30CD9" w:rsidP="00B30CD9">
            <w:pPr>
              <w:pStyle w:val="Default"/>
              <w:ind w:left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0CD9" w:rsidRDefault="00B30CD9" w:rsidP="00B30CD9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0CD9">
              <w:rPr>
                <w:rFonts w:asciiTheme="minorHAnsi" w:hAnsiTheme="minorHAnsi" w:cstheme="minorHAnsi"/>
                <w:sz w:val="18"/>
                <w:szCs w:val="18"/>
              </w:rPr>
              <w:t xml:space="preserve">Diseño del Proyecto a Ejecutar </w:t>
            </w:r>
          </w:p>
          <w:p w:rsidR="00B30CD9" w:rsidRPr="00B30CD9" w:rsidRDefault="00B30CD9" w:rsidP="00B30CD9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0CD9">
              <w:rPr>
                <w:rFonts w:asciiTheme="minorHAnsi" w:hAnsiTheme="minorHAnsi" w:cstheme="minorHAnsi"/>
                <w:sz w:val="18"/>
                <w:szCs w:val="18"/>
              </w:rPr>
              <w:t xml:space="preserve">Estimación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B30CD9">
              <w:rPr>
                <w:rFonts w:asciiTheme="minorHAnsi" w:hAnsiTheme="minorHAnsi" w:cstheme="minorHAnsi"/>
                <w:sz w:val="18"/>
                <w:szCs w:val="18"/>
              </w:rPr>
              <w:t>Costos.</w:t>
            </w:r>
          </w:p>
          <w:p w:rsidR="00B30CD9" w:rsidRPr="00974DA3" w:rsidRDefault="00B30CD9" w:rsidP="00B30CD9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DA3">
              <w:rPr>
                <w:rFonts w:asciiTheme="minorHAnsi" w:hAnsiTheme="minorHAnsi" w:cstheme="minorHAnsi"/>
                <w:sz w:val="18"/>
                <w:szCs w:val="18"/>
              </w:rPr>
              <w:t xml:space="preserve">Planificación del Trabajo y Registro de avance </w:t>
            </w:r>
          </w:p>
          <w:p w:rsidR="00B30CD9" w:rsidRDefault="00B30CD9" w:rsidP="00B30CD9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DA3">
              <w:rPr>
                <w:rFonts w:asciiTheme="minorHAnsi" w:hAnsiTheme="minorHAnsi" w:cstheme="minorHAnsi"/>
                <w:sz w:val="18"/>
                <w:szCs w:val="18"/>
              </w:rPr>
              <w:t>Supervisión de Obra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30CD9" w:rsidRDefault="00B30CD9" w:rsidP="00B30CD9">
            <w:pPr>
              <w:pStyle w:val="Default"/>
              <w:ind w:left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30CD9" w:rsidRDefault="00B30CD9" w:rsidP="00B30CD9">
            <w:pPr>
              <w:pStyle w:val="Default"/>
              <w:ind w:left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B30CD9" w:rsidRDefault="00B30CD9" w:rsidP="00991F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Constructora Cal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C.A</w:t>
            </w:r>
          </w:p>
        </w:tc>
      </w:tr>
      <w:tr w:rsidR="00C53818" w:rsidRPr="00285F9B" w:rsidTr="001D6D94">
        <w:trPr>
          <w:jc w:val="center"/>
        </w:trPr>
        <w:tc>
          <w:tcPr>
            <w:tcW w:w="1317" w:type="dxa"/>
            <w:vAlign w:val="center"/>
          </w:tcPr>
          <w:p w:rsidR="00C53818" w:rsidRDefault="00C53818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53818" w:rsidRDefault="00C53818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Junio 2016</w:t>
            </w:r>
          </w:p>
          <w:p w:rsidR="00C53818" w:rsidRDefault="00C53818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ACTUALIDAD</w:t>
            </w:r>
          </w:p>
          <w:p w:rsidR="00C53818" w:rsidRDefault="00C53818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53818" w:rsidRDefault="00C53818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3818">
              <w:rPr>
                <w:rFonts w:asciiTheme="minorHAnsi" w:hAnsiTheme="minorHAnsi" w:cstheme="minorHAnsi"/>
                <w:b/>
                <w:sz w:val="18"/>
                <w:szCs w:val="18"/>
              </w:rPr>
              <w:t>Ingeniero Inspector de Obra</w:t>
            </w:r>
          </w:p>
        </w:tc>
        <w:tc>
          <w:tcPr>
            <w:tcW w:w="2693" w:type="dxa"/>
          </w:tcPr>
          <w:p w:rsidR="00C53818" w:rsidRDefault="00C53818" w:rsidP="00A457C7">
            <w:pPr>
              <w:pStyle w:val="Default"/>
              <w:ind w:left="240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53818" w:rsidRDefault="00C53818" w:rsidP="00C53818">
            <w:pPr>
              <w:rPr>
                <w:lang w:val="es-ES"/>
              </w:rPr>
            </w:pPr>
          </w:p>
          <w:p w:rsidR="00C53818" w:rsidRDefault="00C53818" w:rsidP="00C53818">
            <w:pPr>
              <w:rPr>
                <w:lang w:val="es-ES"/>
              </w:rPr>
            </w:pPr>
          </w:p>
          <w:p w:rsidR="00C53818" w:rsidRPr="00C53818" w:rsidRDefault="00C53818" w:rsidP="00C53818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C53818">
              <w:rPr>
                <w:b/>
                <w:sz w:val="18"/>
                <w:szCs w:val="18"/>
                <w:lang w:val="es-ES"/>
              </w:rPr>
              <w:t>Torre Empresarial</w:t>
            </w:r>
          </w:p>
        </w:tc>
        <w:tc>
          <w:tcPr>
            <w:tcW w:w="3939" w:type="dxa"/>
            <w:vAlign w:val="center"/>
          </w:tcPr>
          <w:p w:rsidR="00C53818" w:rsidRDefault="00C53818" w:rsidP="00A34F4B">
            <w:pPr>
              <w:pStyle w:val="Default"/>
              <w:ind w:left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3818" w:rsidRDefault="00C53818" w:rsidP="00C53818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0CD9">
              <w:rPr>
                <w:rFonts w:asciiTheme="minorHAnsi" w:hAnsiTheme="minorHAnsi" w:cstheme="minorHAnsi"/>
                <w:sz w:val="18"/>
                <w:szCs w:val="18"/>
              </w:rPr>
              <w:t xml:space="preserve">Diseño del Proyecto a Ejecutar </w:t>
            </w:r>
          </w:p>
          <w:p w:rsidR="00C53818" w:rsidRPr="00B30CD9" w:rsidRDefault="00C53818" w:rsidP="00C53818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0CD9">
              <w:rPr>
                <w:rFonts w:asciiTheme="minorHAnsi" w:hAnsiTheme="minorHAnsi" w:cstheme="minorHAnsi"/>
                <w:sz w:val="18"/>
                <w:szCs w:val="18"/>
              </w:rPr>
              <w:t xml:space="preserve">Estimación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B30CD9">
              <w:rPr>
                <w:rFonts w:asciiTheme="minorHAnsi" w:hAnsiTheme="minorHAnsi" w:cstheme="minorHAnsi"/>
                <w:sz w:val="18"/>
                <w:szCs w:val="18"/>
              </w:rPr>
              <w:t>Costos.</w:t>
            </w:r>
          </w:p>
          <w:p w:rsidR="00C53818" w:rsidRPr="00974DA3" w:rsidRDefault="00C53818" w:rsidP="00C53818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DA3">
              <w:rPr>
                <w:rFonts w:asciiTheme="minorHAnsi" w:hAnsiTheme="minorHAnsi" w:cstheme="minorHAnsi"/>
                <w:sz w:val="18"/>
                <w:szCs w:val="18"/>
              </w:rPr>
              <w:t xml:space="preserve">Planificación del Trabajo y Registro de avance </w:t>
            </w:r>
          </w:p>
          <w:p w:rsidR="00C53818" w:rsidRDefault="00C53818" w:rsidP="00C53818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DA3">
              <w:rPr>
                <w:rFonts w:asciiTheme="minorHAnsi" w:hAnsiTheme="minorHAnsi" w:cstheme="minorHAnsi"/>
                <w:sz w:val="18"/>
                <w:szCs w:val="18"/>
              </w:rPr>
              <w:t>Supervisión de Obra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C53818" w:rsidRDefault="00C53818" w:rsidP="00A34F4B">
            <w:pPr>
              <w:pStyle w:val="Default"/>
              <w:ind w:left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3818" w:rsidRDefault="00C53818" w:rsidP="00A34F4B">
            <w:pPr>
              <w:pStyle w:val="Default"/>
              <w:ind w:left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C53818" w:rsidRDefault="00C53818" w:rsidP="00991F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538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Constructora Cal </w:t>
            </w:r>
            <w:proofErr w:type="spellStart"/>
            <w:r w:rsidRPr="00C538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Cal</w:t>
            </w:r>
            <w:proofErr w:type="spellEnd"/>
            <w:r w:rsidRPr="00C5381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C.A</w:t>
            </w:r>
          </w:p>
        </w:tc>
      </w:tr>
      <w:tr w:rsidR="00B30CD9" w:rsidRPr="00285F9B" w:rsidTr="001D6D94">
        <w:trPr>
          <w:jc w:val="center"/>
        </w:trPr>
        <w:tc>
          <w:tcPr>
            <w:tcW w:w="1317" w:type="dxa"/>
            <w:vAlign w:val="center"/>
          </w:tcPr>
          <w:p w:rsidR="00254E71" w:rsidRDefault="00254E71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Feb 2011</w:t>
            </w:r>
          </w:p>
          <w:p w:rsidR="00254E71" w:rsidRPr="00285F9B" w:rsidRDefault="004161AD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Dic 2015</w:t>
            </w:r>
          </w:p>
        </w:tc>
        <w:tc>
          <w:tcPr>
            <w:tcW w:w="1276" w:type="dxa"/>
            <w:vAlign w:val="center"/>
          </w:tcPr>
          <w:p w:rsidR="00254E71" w:rsidRPr="00285F9B" w:rsidRDefault="00254E71" w:rsidP="00A457C7">
            <w:pPr>
              <w:pStyle w:val="Default"/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Ingeniero Residente de Obra</w:t>
            </w:r>
          </w:p>
        </w:tc>
        <w:tc>
          <w:tcPr>
            <w:tcW w:w="2693" w:type="dxa"/>
          </w:tcPr>
          <w:p w:rsidR="00254E71" w:rsidRDefault="00254E71" w:rsidP="00A457C7">
            <w:pPr>
              <w:pStyle w:val="Default"/>
              <w:ind w:left="240" w:hanging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254E71" w:rsidRPr="001D6D94" w:rsidRDefault="00254E71" w:rsidP="001D6D94">
            <w:pPr>
              <w:rPr>
                <w:lang w:val="es-ES"/>
              </w:rPr>
            </w:pPr>
          </w:p>
          <w:p w:rsidR="00D13BA6" w:rsidRDefault="00254E71" w:rsidP="00C538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Conjunto Residencial Cristal VII</w:t>
            </w:r>
          </w:p>
          <w:p w:rsidR="00254E71" w:rsidRPr="001D6D94" w:rsidRDefault="00D13BA6" w:rsidP="00C53818">
            <w:pPr>
              <w:jc w:val="center"/>
              <w:rPr>
                <w:lang w:val="es-ES"/>
              </w:rPr>
            </w:pPr>
            <w:r>
              <w:rPr>
                <w:b/>
                <w:sz w:val="18"/>
                <w:szCs w:val="18"/>
              </w:rPr>
              <w:t>Hotel “El Cristal”</w:t>
            </w:r>
          </w:p>
        </w:tc>
        <w:tc>
          <w:tcPr>
            <w:tcW w:w="3939" w:type="dxa"/>
            <w:vAlign w:val="center"/>
          </w:tcPr>
          <w:p w:rsidR="00991F55" w:rsidRDefault="00991F55" w:rsidP="00991F55">
            <w:pPr>
              <w:pStyle w:val="Default"/>
              <w:ind w:left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54E71" w:rsidRPr="00974DA3" w:rsidRDefault="00254E71" w:rsidP="00A457C7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DA3">
              <w:rPr>
                <w:rFonts w:asciiTheme="minorHAnsi" w:hAnsiTheme="minorHAnsi" w:cstheme="minorHAnsi"/>
                <w:sz w:val="18"/>
                <w:szCs w:val="18"/>
              </w:rPr>
              <w:t xml:space="preserve">Diseño del Proyecto a Ejecutar 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realizaci</w:t>
            </w:r>
            <w:r w:rsidR="004161AD">
              <w:rPr>
                <w:rFonts w:asciiTheme="minorHAnsi" w:hAnsiTheme="minorHAnsi" w:cstheme="minorHAnsi"/>
                <w:sz w:val="18"/>
                <w:szCs w:val="18"/>
              </w:rPr>
              <w:t>ón de planos.</w:t>
            </w:r>
          </w:p>
          <w:p w:rsidR="00254E71" w:rsidRPr="00974DA3" w:rsidRDefault="00254E71" w:rsidP="00A457C7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DA3">
              <w:rPr>
                <w:rFonts w:asciiTheme="minorHAnsi" w:hAnsiTheme="minorHAnsi" w:cstheme="minorHAnsi"/>
                <w:sz w:val="18"/>
                <w:szCs w:val="18"/>
              </w:rPr>
              <w:t>Estimación de Recursos y Costos.</w:t>
            </w:r>
          </w:p>
          <w:p w:rsidR="00254E71" w:rsidRPr="00974DA3" w:rsidRDefault="00254E71" w:rsidP="00A457C7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DA3">
              <w:rPr>
                <w:rFonts w:asciiTheme="minorHAnsi" w:hAnsiTheme="minorHAnsi" w:cstheme="minorHAnsi"/>
                <w:sz w:val="18"/>
                <w:szCs w:val="18"/>
              </w:rPr>
              <w:t>Planificación del Trabajo y Registro de avance de Obra.</w:t>
            </w:r>
          </w:p>
          <w:p w:rsidR="00254E71" w:rsidRDefault="00254E71" w:rsidP="00A457C7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DA3">
              <w:rPr>
                <w:rFonts w:asciiTheme="minorHAnsi" w:hAnsiTheme="minorHAnsi" w:cstheme="minorHAnsi"/>
                <w:sz w:val="18"/>
                <w:szCs w:val="18"/>
              </w:rPr>
              <w:t>Ejecución y Supervisión de Obra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161AD" w:rsidRDefault="004161AD" w:rsidP="00A457C7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Manejo de Personal Directo e Indirecto.</w:t>
            </w:r>
          </w:p>
          <w:p w:rsidR="004161AD" w:rsidRDefault="004161AD" w:rsidP="00A457C7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Minutas de Obra</w:t>
            </w:r>
          </w:p>
          <w:p w:rsidR="00254E71" w:rsidRDefault="00254E71" w:rsidP="00A457C7">
            <w:pPr>
              <w:pStyle w:val="Default"/>
              <w:numPr>
                <w:ilvl w:val="0"/>
                <w:numId w:val="4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Gestión en las Compras de Materiales de Nueva Generación, en Coordinación con el departamento de Adquisiciones. </w:t>
            </w:r>
          </w:p>
          <w:p w:rsidR="00254E71" w:rsidRDefault="00254E71" w:rsidP="00A457C7">
            <w:pPr>
              <w:pStyle w:val="Default"/>
              <w:numPr>
                <w:ilvl w:val="0"/>
                <w:numId w:val="6"/>
              </w:numPr>
              <w:ind w:left="240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DA3">
              <w:rPr>
                <w:rFonts w:asciiTheme="minorHAnsi" w:hAnsiTheme="minorHAnsi" w:cstheme="minorHAnsi"/>
                <w:sz w:val="18"/>
                <w:szCs w:val="18"/>
              </w:rPr>
              <w:t>Atención al Cliente con información Específica del Proyecto.</w:t>
            </w:r>
          </w:p>
          <w:p w:rsidR="00991F55" w:rsidRPr="00285F9B" w:rsidRDefault="00991F55" w:rsidP="00991F55">
            <w:pPr>
              <w:pStyle w:val="Default"/>
              <w:ind w:left="2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:rsidR="00254E71" w:rsidRPr="00285F9B" w:rsidRDefault="00254E71" w:rsidP="00991F5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Constructora Cal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C.A</w:t>
            </w:r>
          </w:p>
        </w:tc>
      </w:tr>
    </w:tbl>
    <w:p w:rsidR="00A457C7" w:rsidRDefault="00A457C7" w:rsidP="003F4B4A">
      <w:pPr>
        <w:pStyle w:val="Default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A7634A" w:rsidRDefault="00A7634A" w:rsidP="00991F55">
      <w:pPr>
        <w:pStyle w:val="Default"/>
        <w:jc w:val="center"/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B30CD9" w:rsidRDefault="00B30CD9" w:rsidP="00255754">
      <w:pPr>
        <w:pStyle w:val="Default"/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B30CD9" w:rsidRDefault="00B30CD9" w:rsidP="00991F55">
      <w:pPr>
        <w:pStyle w:val="Default"/>
        <w:jc w:val="center"/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654255" w:rsidRDefault="00654255" w:rsidP="00654255">
      <w:pPr>
        <w:rPr>
          <w:rFonts w:cstheme="minorHAnsi"/>
          <w:sz w:val="18"/>
          <w:szCs w:val="18"/>
        </w:rPr>
      </w:pPr>
    </w:p>
    <w:p w:rsidR="00744B2C" w:rsidRPr="00654255" w:rsidRDefault="00654255" w:rsidP="00654255">
      <w:pPr>
        <w:tabs>
          <w:tab w:val="left" w:pos="8977"/>
        </w:tabs>
        <w:rPr>
          <w:rFonts w:cstheme="minorHAnsi"/>
          <w:sz w:val="18"/>
          <w:szCs w:val="18"/>
        </w:rPr>
      </w:pPr>
      <w:bookmarkStart w:id="0" w:name="_GoBack"/>
      <w:bookmarkEnd w:id="0"/>
      <w:r>
        <w:rPr>
          <w:rFonts w:cstheme="minorHAnsi"/>
          <w:sz w:val="18"/>
          <w:szCs w:val="18"/>
        </w:rPr>
        <w:tab/>
      </w:r>
    </w:p>
    <w:sectPr w:rsidR="00744B2C" w:rsidRPr="00654255" w:rsidSect="00462ECC">
      <w:footerReference w:type="default" r:id="rId8"/>
      <w:pgSz w:w="12240" w:h="15840"/>
      <w:pgMar w:top="720" w:right="720" w:bottom="720" w:left="720" w:header="708" w:footer="6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D8" w:rsidRPr="009E74B9" w:rsidRDefault="00B936D8" w:rsidP="009E74B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B936D8" w:rsidRPr="009E74B9" w:rsidRDefault="00B936D8" w:rsidP="009E74B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B9" w:rsidRPr="00AD6EB9" w:rsidRDefault="009E74B9" w:rsidP="006B5118">
    <w:pPr>
      <w:spacing w:after="0" w:line="240" w:lineRule="auto"/>
      <w:rPr>
        <w:rFonts w:ascii="Aparajita" w:hAnsi="Aparajita" w:cs="Aparajita"/>
        <w:b/>
        <w:i/>
        <w:sz w:val="24"/>
        <w:szCs w:val="24"/>
      </w:rPr>
    </w:pPr>
    <w:r w:rsidRPr="00AD6EB9">
      <w:rPr>
        <w:rFonts w:ascii="Aparajita" w:hAnsi="Aparajita" w:cs="Aparajita"/>
        <w:b/>
        <w:i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5815965</wp:posOffset>
          </wp:positionH>
          <wp:positionV relativeFrom="paragraph">
            <wp:posOffset>29210</wp:posOffset>
          </wp:positionV>
          <wp:extent cx="922020" cy="735330"/>
          <wp:effectExtent l="0" t="0" r="0" b="7620"/>
          <wp:wrapSquare wrapText="bothSides"/>
          <wp:docPr id="1" name="Imagen 10" descr="http://1.bp.blogspot.com/_8Zk0goTSY8I/TKlCqmMjHdI/AAAAAAAAAPo/Z44ZTtzf0jA/s1600/PROYECT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1.bp.blogspot.com/_8Zk0goTSY8I/TKlCqmMjHdI/AAAAAAAAAPo/Z44ZTtzf0jA/s1600/PROYECTOS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6EB9" w:rsidRPr="00AD6EB9">
      <w:rPr>
        <w:rFonts w:ascii="Aparajita" w:hAnsi="Aparajita" w:cs="Aparajita"/>
        <w:b/>
        <w:i/>
        <w:sz w:val="24"/>
        <w:szCs w:val="24"/>
      </w:rPr>
      <w:t xml:space="preserve">             </w:t>
    </w:r>
    <w:r w:rsidRPr="00AD6EB9">
      <w:rPr>
        <w:rFonts w:ascii="Aparajita" w:hAnsi="Aparajita" w:cs="Aparajita"/>
        <w:b/>
        <w:i/>
        <w:sz w:val="24"/>
        <w:szCs w:val="24"/>
      </w:rPr>
      <w:t xml:space="preserve">Persona </w:t>
    </w:r>
    <w:r w:rsidR="00AD6EB9" w:rsidRPr="00AD6EB9">
      <w:rPr>
        <w:rFonts w:ascii="Aparajita" w:hAnsi="Aparajita" w:cs="Aparajita"/>
        <w:b/>
        <w:i/>
        <w:sz w:val="24"/>
        <w:szCs w:val="24"/>
      </w:rPr>
      <w:t>Responsable, Puntual y Proactivo.</w:t>
    </w:r>
  </w:p>
  <w:p w:rsidR="009E74B9" w:rsidRPr="00AD6EB9" w:rsidRDefault="00AD6EB9" w:rsidP="006B5118">
    <w:pPr>
      <w:spacing w:after="0" w:line="240" w:lineRule="auto"/>
      <w:rPr>
        <w:rFonts w:ascii="Aparajita" w:hAnsi="Aparajita" w:cs="Aparajita"/>
        <w:b/>
        <w:i/>
        <w:sz w:val="24"/>
        <w:szCs w:val="24"/>
      </w:rPr>
    </w:pPr>
    <w:r w:rsidRPr="00AD6EB9">
      <w:rPr>
        <w:rFonts w:ascii="Aparajita" w:hAnsi="Aparajita" w:cs="Aparajita"/>
        <w:b/>
        <w:i/>
        <w:sz w:val="24"/>
        <w:szCs w:val="24"/>
      </w:rPr>
      <w:t xml:space="preserve">            A</w:t>
    </w:r>
    <w:r w:rsidR="009E74B9" w:rsidRPr="00AD6EB9">
      <w:rPr>
        <w:rFonts w:ascii="Aparajita" w:hAnsi="Aparajita" w:cs="Aparajita"/>
        <w:b/>
        <w:i/>
        <w:sz w:val="24"/>
        <w:szCs w:val="24"/>
      </w:rPr>
      <w:t>costumbrad</w:t>
    </w:r>
    <w:r w:rsidRPr="00AD6EB9">
      <w:rPr>
        <w:rFonts w:ascii="Aparajita" w:hAnsi="Aparajita" w:cs="Aparajita"/>
        <w:b/>
        <w:i/>
        <w:sz w:val="24"/>
        <w:szCs w:val="24"/>
      </w:rPr>
      <w:t>o al Trabajo en Equipo y Bajo Presión.</w:t>
    </w:r>
    <w:r w:rsidR="009E74B9" w:rsidRPr="00AD6EB9">
      <w:rPr>
        <w:rFonts w:ascii="Aparajita" w:hAnsi="Aparajita" w:cs="Aparajita"/>
        <w:b/>
        <w:i/>
        <w:sz w:val="24"/>
        <w:szCs w:val="24"/>
      </w:rPr>
      <w:t xml:space="preserve">                                                                   </w:t>
    </w:r>
    <w:r w:rsidRPr="00AD6EB9">
      <w:rPr>
        <w:rFonts w:ascii="Aparajita" w:hAnsi="Aparajita" w:cs="Aparajita"/>
        <w:b/>
        <w:i/>
        <w:sz w:val="24"/>
        <w:szCs w:val="24"/>
      </w:rPr>
      <w:t xml:space="preserve">                       </w:t>
    </w:r>
    <w:r w:rsidR="009E74B9" w:rsidRPr="00AD6EB9">
      <w:rPr>
        <w:rFonts w:ascii="Aparajita" w:hAnsi="Aparajita" w:cs="Aparajita"/>
        <w:b/>
        <w:i/>
        <w:color w:val="FFFFFF" w:themeColor="background1"/>
        <w:sz w:val="24"/>
        <w:szCs w:val="24"/>
      </w:rPr>
      <w:t>l</w:t>
    </w:r>
    <w:r w:rsidRPr="00AD6EB9">
      <w:rPr>
        <w:rFonts w:ascii="Aparajita" w:hAnsi="Aparajita" w:cs="Aparajita"/>
        <w:b/>
        <w:i/>
        <w:sz w:val="24"/>
        <w:szCs w:val="24"/>
      </w:rPr>
      <w:t xml:space="preserve">                                            </w:t>
    </w:r>
    <w:r w:rsidRPr="00AD6EB9">
      <w:rPr>
        <w:rFonts w:ascii="Aparajita" w:hAnsi="Aparajita" w:cs="Aparajita"/>
        <w:b/>
        <w:i/>
        <w:color w:val="FFFFFF" w:themeColor="background1"/>
        <w:sz w:val="24"/>
        <w:szCs w:val="24"/>
      </w:rPr>
      <w:t xml:space="preserve">A </w:t>
    </w:r>
    <w:r w:rsidRPr="00AD6EB9">
      <w:rPr>
        <w:rFonts w:ascii="Aparajita" w:hAnsi="Aparajita" w:cs="Aparajita"/>
        <w:b/>
        <w:i/>
        <w:sz w:val="24"/>
        <w:szCs w:val="24"/>
      </w:rPr>
      <w:t xml:space="preserve">        Alta Disposición Para el A</w:t>
    </w:r>
    <w:r w:rsidR="009E74B9" w:rsidRPr="00AD6EB9">
      <w:rPr>
        <w:rFonts w:ascii="Aparajita" w:hAnsi="Aparajita" w:cs="Aparajita"/>
        <w:b/>
        <w:i/>
        <w:sz w:val="24"/>
        <w:szCs w:val="24"/>
      </w:rPr>
      <w:t>prend</w:t>
    </w:r>
    <w:r w:rsidRPr="00AD6EB9">
      <w:rPr>
        <w:rFonts w:ascii="Aparajita" w:hAnsi="Aparajita" w:cs="Aparajita"/>
        <w:b/>
        <w:i/>
        <w:sz w:val="24"/>
        <w:szCs w:val="24"/>
      </w:rPr>
      <w:t>izaje de Nuevas Tareas y Fácil A</w:t>
    </w:r>
    <w:r w:rsidR="009E74B9" w:rsidRPr="00AD6EB9">
      <w:rPr>
        <w:rFonts w:ascii="Aparajita" w:hAnsi="Aparajita" w:cs="Aparajita"/>
        <w:b/>
        <w:i/>
        <w:sz w:val="24"/>
        <w:szCs w:val="24"/>
      </w:rPr>
      <w:t>daptación.</w:t>
    </w:r>
    <w:r w:rsidR="009E74B9" w:rsidRPr="00AD6EB9">
      <w:rPr>
        <w:rFonts w:ascii="Aparajita" w:hAnsi="Aparajita" w:cs="Aparajita"/>
        <w:i/>
        <w:noProof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D8" w:rsidRPr="009E74B9" w:rsidRDefault="00B936D8" w:rsidP="009E74B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B936D8" w:rsidRPr="009E74B9" w:rsidRDefault="00B936D8" w:rsidP="009E74B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347"/>
    <w:multiLevelType w:val="hybridMultilevel"/>
    <w:tmpl w:val="169A98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6680A"/>
    <w:multiLevelType w:val="hybridMultilevel"/>
    <w:tmpl w:val="1826B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F4E08"/>
    <w:multiLevelType w:val="hybridMultilevel"/>
    <w:tmpl w:val="9EDC0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31736"/>
    <w:multiLevelType w:val="hybridMultilevel"/>
    <w:tmpl w:val="557C1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D12D5"/>
    <w:multiLevelType w:val="hybridMultilevel"/>
    <w:tmpl w:val="36D84C0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D3B12"/>
    <w:multiLevelType w:val="hybridMultilevel"/>
    <w:tmpl w:val="8D6E34B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05138"/>
    <w:multiLevelType w:val="hybridMultilevel"/>
    <w:tmpl w:val="AB5A1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319B0"/>
    <w:multiLevelType w:val="hybridMultilevel"/>
    <w:tmpl w:val="43B6F54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83FB0"/>
    <w:multiLevelType w:val="hybridMultilevel"/>
    <w:tmpl w:val="1A7EB888"/>
    <w:lvl w:ilvl="0" w:tplc="20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>
    <w:nsid w:val="3CC46367"/>
    <w:multiLevelType w:val="hybridMultilevel"/>
    <w:tmpl w:val="53B4B02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A2486"/>
    <w:multiLevelType w:val="hybridMultilevel"/>
    <w:tmpl w:val="4E7A1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0447B"/>
    <w:multiLevelType w:val="hybridMultilevel"/>
    <w:tmpl w:val="31E6C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A0BA7"/>
    <w:multiLevelType w:val="hybridMultilevel"/>
    <w:tmpl w:val="B9BE461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41D5A"/>
    <w:multiLevelType w:val="hybridMultilevel"/>
    <w:tmpl w:val="D9C876B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31478"/>
    <w:multiLevelType w:val="hybridMultilevel"/>
    <w:tmpl w:val="FBBAC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E0255"/>
    <w:multiLevelType w:val="hybridMultilevel"/>
    <w:tmpl w:val="4C68C8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4"/>
  </w:num>
  <w:num w:numId="5">
    <w:abstractNumId w:val="15"/>
  </w:num>
  <w:num w:numId="6">
    <w:abstractNumId w:val="3"/>
  </w:num>
  <w:num w:numId="7">
    <w:abstractNumId w:val="6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0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6AE9"/>
    <w:rsid w:val="00035EDD"/>
    <w:rsid w:val="00062954"/>
    <w:rsid w:val="00065045"/>
    <w:rsid w:val="000768FF"/>
    <w:rsid w:val="000824E9"/>
    <w:rsid w:val="00084F0D"/>
    <w:rsid w:val="000B15A2"/>
    <w:rsid w:val="000C1827"/>
    <w:rsid w:val="000C1873"/>
    <w:rsid w:val="000E5129"/>
    <w:rsid w:val="000F6E4C"/>
    <w:rsid w:val="000F7C63"/>
    <w:rsid w:val="001031B5"/>
    <w:rsid w:val="00107338"/>
    <w:rsid w:val="00170124"/>
    <w:rsid w:val="0019369D"/>
    <w:rsid w:val="001B2BC4"/>
    <w:rsid w:val="001D283E"/>
    <w:rsid w:val="001D6D94"/>
    <w:rsid w:val="001E579F"/>
    <w:rsid w:val="00226E5D"/>
    <w:rsid w:val="00240079"/>
    <w:rsid w:val="00254E71"/>
    <w:rsid w:val="00255754"/>
    <w:rsid w:val="00266AE9"/>
    <w:rsid w:val="00285F9B"/>
    <w:rsid w:val="002F4586"/>
    <w:rsid w:val="00375912"/>
    <w:rsid w:val="00381985"/>
    <w:rsid w:val="00390348"/>
    <w:rsid w:val="003B2D72"/>
    <w:rsid w:val="003B5685"/>
    <w:rsid w:val="003B75D5"/>
    <w:rsid w:val="003D4802"/>
    <w:rsid w:val="003F4B4A"/>
    <w:rsid w:val="004161AD"/>
    <w:rsid w:val="0042349B"/>
    <w:rsid w:val="00435C2B"/>
    <w:rsid w:val="00462ECC"/>
    <w:rsid w:val="00465711"/>
    <w:rsid w:val="00474F28"/>
    <w:rsid w:val="004B607E"/>
    <w:rsid w:val="004C075C"/>
    <w:rsid w:val="004F34A6"/>
    <w:rsid w:val="00516ADC"/>
    <w:rsid w:val="005539E5"/>
    <w:rsid w:val="00560CBA"/>
    <w:rsid w:val="00595293"/>
    <w:rsid w:val="005C24FA"/>
    <w:rsid w:val="00621423"/>
    <w:rsid w:val="00654255"/>
    <w:rsid w:val="006823EC"/>
    <w:rsid w:val="00686A00"/>
    <w:rsid w:val="006A59A5"/>
    <w:rsid w:val="006B5118"/>
    <w:rsid w:val="006C6573"/>
    <w:rsid w:val="006F374D"/>
    <w:rsid w:val="00700FD6"/>
    <w:rsid w:val="00744B2C"/>
    <w:rsid w:val="007609F4"/>
    <w:rsid w:val="007723A1"/>
    <w:rsid w:val="00782B80"/>
    <w:rsid w:val="00826037"/>
    <w:rsid w:val="00836443"/>
    <w:rsid w:val="0085144C"/>
    <w:rsid w:val="008B6559"/>
    <w:rsid w:val="008C7EF8"/>
    <w:rsid w:val="008D6094"/>
    <w:rsid w:val="008F0505"/>
    <w:rsid w:val="00915257"/>
    <w:rsid w:val="00930DCB"/>
    <w:rsid w:val="00943C4E"/>
    <w:rsid w:val="00952768"/>
    <w:rsid w:val="00974DA3"/>
    <w:rsid w:val="00991F55"/>
    <w:rsid w:val="009B0533"/>
    <w:rsid w:val="009B6AF8"/>
    <w:rsid w:val="009E74B9"/>
    <w:rsid w:val="009F23CC"/>
    <w:rsid w:val="00A2426B"/>
    <w:rsid w:val="00A457C7"/>
    <w:rsid w:val="00A52156"/>
    <w:rsid w:val="00A7634A"/>
    <w:rsid w:val="00AA77F7"/>
    <w:rsid w:val="00AC7C95"/>
    <w:rsid w:val="00AD6EB9"/>
    <w:rsid w:val="00B30CD9"/>
    <w:rsid w:val="00B55804"/>
    <w:rsid w:val="00B936D8"/>
    <w:rsid w:val="00B94B4E"/>
    <w:rsid w:val="00BA134F"/>
    <w:rsid w:val="00BC5846"/>
    <w:rsid w:val="00C21317"/>
    <w:rsid w:val="00C53818"/>
    <w:rsid w:val="00C64DB9"/>
    <w:rsid w:val="00C81781"/>
    <w:rsid w:val="00CC7302"/>
    <w:rsid w:val="00CE2F37"/>
    <w:rsid w:val="00CF6667"/>
    <w:rsid w:val="00D13BA6"/>
    <w:rsid w:val="00D5605B"/>
    <w:rsid w:val="00D8284C"/>
    <w:rsid w:val="00DA0029"/>
    <w:rsid w:val="00DD3E1E"/>
    <w:rsid w:val="00E0331C"/>
    <w:rsid w:val="00E253DC"/>
    <w:rsid w:val="00E32300"/>
    <w:rsid w:val="00E70BFB"/>
    <w:rsid w:val="00EA5124"/>
    <w:rsid w:val="00EB54F6"/>
    <w:rsid w:val="00F50D67"/>
    <w:rsid w:val="00F55335"/>
    <w:rsid w:val="00F97C59"/>
    <w:rsid w:val="00FA1F6F"/>
    <w:rsid w:val="00FB6648"/>
    <w:rsid w:val="00FD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66AE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266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AE9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266AE9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1E579F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8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824E9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E74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4B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74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4B9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edgar</cp:lastModifiedBy>
  <cp:revision>2</cp:revision>
  <dcterms:created xsi:type="dcterms:W3CDTF">2017-04-04T15:07:00Z</dcterms:created>
  <dcterms:modified xsi:type="dcterms:W3CDTF">2017-04-04T15:07:00Z</dcterms:modified>
</cp:coreProperties>
</file>